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5400" w14:textId="13737435" w:rsidR="00E82983" w:rsidRDefault="00000000">
      <w:pPr>
        <w:pStyle w:val="Heading1"/>
      </w:pPr>
      <w:r>
        <w:t xml:space="preserve">Request Letter for </w:t>
      </w:r>
      <w:r w:rsidR="00452610" w:rsidRPr="00452610">
        <w:t>LGBTQ+ Leadership Program: Leading with Pride</w:t>
      </w:r>
      <w:r>
        <w:t>, a Harvard DCE Professional &amp; Executive Development Program</w:t>
      </w:r>
    </w:p>
    <w:p w14:paraId="1C663BD3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C00000"/>
          <w:sz w:val="24"/>
          <w:szCs w:val="24"/>
        </w:rPr>
        <w:t>Date [insert date]</w:t>
      </w:r>
    </w:p>
    <w:p w14:paraId="1911CD7E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Dear </w:t>
      </w:r>
      <w:r>
        <w:rPr>
          <w:rFonts w:ascii="Calibri" w:eastAsia="Calibri" w:hAnsi="Calibri" w:cs="Calibri"/>
          <w:color w:val="C00000"/>
          <w:sz w:val="24"/>
          <w:szCs w:val="24"/>
        </w:rPr>
        <w:t>[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insert</w:t>
      </w:r>
      <w:r>
        <w:rPr>
          <w:rFonts w:ascii="Calibri" w:eastAsia="Calibri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C00000"/>
          <w:sz w:val="24"/>
          <w:szCs w:val="24"/>
        </w:rPr>
        <w:t>your senior leader’s name here</w:t>
      </w:r>
      <w:r>
        <w:rPr>
          <w:rFonts w:ascii="Calibri" w:eastAsia="Calibri" w:hAnsi="Calibri" w:cs="Calibri"/>
          <w:color w:val="C00000"/>
          <w:sz w:val="24"/>
          <w:szCs w:val="24"/>
        </w:rPr>
        <w:t>]</w:t>
      </w:r>
    </w:p>
    <w:p w14:paraId="5B052B52" w14:textId="768A6844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would like to ask for your approval to attend an intensive leadership development program at Harvard University’s Division of Continuing Education.</w:t>
      </w:r>
    </w:p>
    <w:p w14:paraId="1E119F93" w14:textId="1CCC0BCB" w:rsidR="00AB4710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program—</w:t>
      </w:r>
      <w:r w:rsidR="00452610" w:rsidRPr="00452610">
        <w:t xml:space="preserve"> </w:t>
      </w:r>
      <w:hyperlink r:id="rId6" w:history="1">
        <w:r w:rsidR="00452610" w:rsidRPr="00452610">
          <w:rPr>
            <w:rStyle w:val="Hyperlink"/>
            <w:rFonts w:asciiTheme="majorHAnsi" w:hAnsiTheme="majorHAnsi" w:cstheme="majorHAnsi"/>
            <w:sz w:val="24"/>
            <w:szCs w:val="24"/>
          </w:rPr>
          <w:t>LGBTQ+ Leadership Program: Leading with Pride</w:t>
        </w:r>
      </w:hyperlink>
      <w:r w:rsidR="00452610" w:rsidRPr="00452610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—is a great opportunity for me to develop the</w:t>
      </w:r>
      <w:r w:rsidR="00ED12E0">
        <w:rPr>
          <w:rFonts w:ascii="Calibri" w:eastAsia="Calibri" w:hAnsi="Calibri" w:cs="Calibri"/>
          <w:sz w:val="24"/>
          <w:szCs w:val="24"/>
        </w:rPr>
        <w:t xml:space="preserve"> authentic</w:t>
      </w:r>
      <w:r>
        <w:rPr>
          <w:rFonts w:ascii="Calibri" w:eastAsia="Calibri" w:hAnsi="Calibri" w:cs="Calibri"/>
          <w:sz w:val="24"/>
          <w:szCs w:val="24"/>
        </w:rPr>
        <w:t xml:space="preserve"> leadership skills I need to be a better team leader. The program </w:t>
      </w:r>
      <w:r w:rsidR="00ED12E0">
        <w:rPr>
          <w:rFonts w:ascii="Calibri" w:eastAsia="Calibri" w:hAnsi="Calibri" w:cs="Calibri"/>
          <w:sz w:val="24"/>
          <w:szCs w:val="24"/>
        </w:rPr>
        <w:t xml:space="preserve">will teach me </w:t>
      </w:r>
      <w:r w:rsidR="00ED12E0" w:rsidRPr="00ED12E0">
        <w:rPr>
          <w:rFonts w:ascii="Calibri" w:eastAsia="Calibri" w:hAnsi="Calibri" w:cs="Calibri"/>
          <w:sz w:val="24"/>
          <w:szCs w:val="24"/>
        </w:rPr>
        <w:t xml:space="preserve">leadership and management strategies that consider </w:t>
      </w:r>
      <w:r w:rsidR="00ED12E0">
        <w:rPr>
          <w:rFonts w:ascii="Calibri" w:eastAsia="Calibri" w:hAnsi="Calibri" w:cs="Calibri"/>
          <w:sz w:val="24"/>
          <w:szCs w:val="24"/>
        </w:rPr>
        <w:t xml:space="preserve">my identity and experience to help drive organizational success, while connecting me with other driven leaders from around the world. </w:t>
      </w:r>
    </w:p>
    <w:p w14:paraId="428BCB15" w14:textId="6A1434D3" w:rsidR="0080090E" w:rsidRDefault="0080090E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believe </w:t>
      </w:r>
      <w:r w:rsidR="006734B4">
        <w:rPr>
          <w:rFonts w:ascii="Calibri" w:eastAsia="Calibri" w:hAnsi="Calibri" w:cs="Calibri"/>
          <w:sz w:val="24"/>
          <w:szCs w:val="24"/>
        </w:rPr>
        <w:t>what</w:t>
      </w:r>
      <w:r>
        <w:rPr>
          <w:rFonts w:ascii="Calibri" w:eastAsia="Calibri" w:hAnsi="Calibri" w:cs="Calibri"/>
          <w:sz w:val="24"/>
          <w:szCs w:val="24"/>
        </w:rPr>
        <w:t xml:space="preserve"> I</w:t>
      </w:r>
      <w:r w:rsidR="006734B4">
        <w:rPr>
          <w:rFonts w:ascii="Calibri" w:eastAsia="Calibri" w:hAnsi="Calibri" w:cs="Calibri"/>
          <w:sz w:val="24"/>
          <w:szCs w:val="24"/>
        </w:rPr>
        <w:t xml:space="preserve">’ll </w:t>
      </w:r>
      <w:r>
        <w:rPr>
          <w:rFonts w:ascii="Calibri" w:eastAsia="Calibri" w:hAnsi="Calibri" w:cs="Calibri"/>
          <w:sz w:val="24"/>
          <w:szCs w:val="24"/>
        </w:rPr>
        <w:t xml:space="preserve">learn in this program will help me </w:t>
      </w:r>
      <w:r w:rsidR="006734B4">
        <w:rPr>
          <w:rFonts w:ascii="Calibri" w:eastAsia="Calibri" w:hAnsi="Calibri" w:cs="Calibri"/>
          <w:sz w:val="24"/>
          <w:szCs w:val="24"/>
        </w:rPr>
        <w:t xml:space="preserve">better contribute to achieving our goals and </w:t>
      </w:r>
      <w:r>
        <w:rPr>
          <w:rFonts w:ascii="Calibri" w:eastAsia="Calibri" w:hAnsi="Calibri" w:cs="Calibri"/>
          <w:sz w:val="24"/>
          <w:szCs w:val="24"/>
        </w:rPr>
        <w:t>creat</w:t>
      </w:r>
      <w:r w:rsidR="006734B4">
        <w:rPr>
          <w:rFonts w:ascii="Calibri" w:eastAsia="Calibri" w:hAnsi="Calibri" w:cs="Calibri"/>
          <w:sz w:val="24"/>
          <w:szCs w:val="24"/>
        </w:rPr>
        <w:t xml:space="preserve">ing </w:t>
      </w:r>
      <w:r>
        <w:rPr>
          <w:rFonts w:ascii="Calibri" w:eastAsia="Calibri" w:hAnsi="Calibri" w:cs="Calibri"/>
          <w:sz w:val="24"/>
          <w:szCs w:val="24"/>
        </w:rPr>
        <w:t>an inclusive workplace</w:t>
      </w:r>
      <w:r w:rsidR="006734B4">
        <w:rPr>
          <w:rFonts w:ascii="Calibri" w:eastAsia="Calibri" w:hAnsi="Calibri" w:cs="Calibri"/>
          <w:sz w:val="24"/>
          <w:szCs w:val="24"/>
        </w:rPr>
        <w:t>.</w:t>
      </w:r>
    </w:p>
    <w:tbl>
      <w:tblPr>
        <w:tblStyle w:val="a"/>
        <w:tblW w:w="9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299"/>
      </w:tblGrid>
      <w:tr w:rsidR="00452610" w14:paraId="0B25E623" w14:textId="77777777" w:rsidTr="00452610">
        <w:trPr>
          <w:trHeight w:val="298"/>
          <w:tblHeader/>
        </w:trPr>
        <w:tc>
          <w:tcPr>
            <w:tcW w:w="929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7D7" w14:textId="17BB4EE2" w:rsidR="00452610" w:rsidRDefault="00452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About the Program</w:t>
            </w:r>
          </w:p>
        </w:tc>
      </w:tr>
      <w:tr w:rsidR="00452610" w14:paraId="4614E1C6" w14:textId="77777777" w:rsidTr="00452610">
        <w:trPr>
          <w:trHeight w:val="577"/>
        </w:trPr>
        <w:tc>
          <w:tcPr>
            <w:tcW w:w="9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90E6" w14:textId="585741EC" w:rsidR="00452610" w:rsidRDefault="00452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On-Campus Dates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on-campus dates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(</w:t>
            </w:r>
            <w:hyperlink r:id="rId7" w:anchor="details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refer to the schedule</w:t>
              </w:r>
            </w:hyperlink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for your program)</w:t>
            </w:r>
          </w:p>
        </w:tc>
      </w:tr>
      <w:tr w:rsidR="00452610" w14:paraId="4C86E127" w14:textId="77777777" w:rsidTr="00452610">
        <w:trPr>
          <w:trHeight w:val="1452"/>
        </w:trPr>
        <w:tc>
          <w:tcPr>
            <w:tcW w:w="9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64910" w14:textId="77777777" w:rsidR="00452610" w:rsidRDefault="00452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Key Topics:</w:t>
            </w:r>
          </w:p>
          <w:p w14:paraId="3428F36D" w14:textId="77777777" w:rsidR="00AB4710" w:rsidRPr="00AB4710" w:rsidRDefault="00AB4710" w:rsidP="00AB471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B4710">
              <w:rPr>
                <w:rFonts w:ascii="Calibri" w:eastAsia="Calibri" w:hAnsi="Calibri" w:cs="Calibri"/>
                <w:sz w:val="24"/>
                <w:szCs w:val="24"/>
              </w:rPr>
              <w:t>Honing your strategic thinking</w:t>
            </w:r>
          </w:p>
          <w:p w14:paraId="4279A3D0" w14:textId="77777777" w:rsidR="00AB4710" w:rsidRPr="00AB4710" w:rsidRDefault="00AB4710" w:rsidP="00AB471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B4710">
              <w:rPr>
                <w:rFonts w:ascii="Calibri" w:eastAsia="Calibri" w:hAnsi="Calibri" w:cs="Calibri"/>
                <w:sz w:val="24"/>
                <w:szCs w:val="24"/>
              </w:rPr>
              <w:t>Working with global teams and building multicultural fluency</w:t>
            </w:r>
          </w:p>
          <w:p w14:paraId="4F8E3F8C" w14:textId="77777777" w:rsidR="00AB4710" w:rsidRPr="00AB4710" w:rsidRDefault="00AB4710" w:rsidP="00AB471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B4710">
              <w:rPr>
                <w:rFonts w:ascii="Calibri" w:eastAsia="Calibri" w:hAnsi="Calibri" w:cs="Calibri"/>
                <w:sz w:val="24"/>
                <w:szCs w:val="24"/>
              </w:rPr>
              <w:t xml:space="preserve">Negotiation to drive positive </w:t>
            </w:r>
            <w:proofErr w:type="gramStart"/>
            <w:r w:rsidRPr="00AB4710">
              <w:rPr>
                <w:rFonts w:ascii="Calibri" w:eastAsia="Calibri" w:hAnsi="Calibri" w:cs="Calibri"/>
                <w:sz w:val="24"/>
                <w:szCs w:val="24"/>
              </w:rPr>
              <w:t>outcomes</w:t>
            </w:r>
            <w:proofErr w:type="gramEnd"/>
          </w:p>
          <w:p w14:paraId="4E54BF86" w14:textId="52FA92C7" w:rsidR="00452610" w:rsidRPr="00AB4710" w:rsidRDefault="00AB4710" w:rsidP="00AB471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B4710">
              <w:rPr>
                <w:rFonts w:ascii="Calibri" w:eastAsia="Calibri" w:hAnsi="Calibri" w:cs="Calibri"/>
                <w:sz w:val="24"/>
                <w:szCs w:val="24"/>
              </w:rPr>
              <w:t>Inclusive leadership that encompasses sexual identity, gender identity, and allyship</w:t>
            </w:r>
          </w:p>
        </w:tc>
      </w:tr>
      <w:tr w:rsidR="00452610" w14:paraId="3CEAED2A" w14:textId="77777777" w:rsidTr="00452610">
        <w:trPr>
          <w:trHeight w:val="298"/>
        </w:trPr>
        <w:tc>
          <w:tcPr>
            <w:tcW w:w="9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7779" w14:textId="5D5F1A52" w:rsidR="00452610" w:rsidRDefault="00452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Program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$5,100</w:t>
            </w:r>
          </w:p>
        </w:tc>
      </w:tr>
      <w:tr w:rsidR="00452610" w14:paraId="152C0A7D" w14:textId="77777777" w:rsidTr="00452610">
        <w:trPr>
          <w:trHeight w:val="278"/>
        </w:trPr>
        <w:tc>
          <w:tcPr>
            <w:tcW w:w="9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3D6D" w14:textId="77777777" w:rsidR="00452610" w:rsidRDefault="00452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Travel cost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[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insert airfare/hotel/</w:t>
            </w:r>
            <w:proofErr w:type="spellStart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misc</w:t>
            </w:r>
            <w:proofErr w:type="spellEnd"/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 here]</w:t>
            </w:r>
          </w:p>
        </w:tc>
      </w:tr>
    </w:tbl>
    <w:p w14:paraId="559B2843" w14:textId="5FE798DA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can learn more about the topics covered and program </w:t>
      </w:r>
      <w:r w:rsidR="00452610">
        <w:rPr>
          <w:rFonts w:ascii="Calibri" w:eastAsia="Calibri" w:hAnsi="Calibri" w:cs="Calibri"/>
          <w:sz w:val="24"/>
          <w:szCs w:val="24"/>
        </w:rPr>
        <w:t xml:space="preserve">information on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the Harvard DCE Professional &amp; Executive Development Programs website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3C647DCA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 for taking the time to consider my request. I look forward to speaking with you about this in more detail.</w:t>
      </w:r>
    </w:p>
    <w:p w14:paraId="763A73FD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Best regards,</w:t>
      </w:r>
    </w:p>
    <w:p w14:paraId="3B80A74C" w14:textId="77777777" w:rsidR="00E82983" w:rsidRDefault="00000000">
      <w:pPr>
        <w:spacing w:before="240" w:after="240"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C00000"/>
          <w:sz w:val="24"/>
          <w:szCs w:val="24"/>
        </w:rPr>
        <w:t>[INSERT YOUR NAME HERE]</w:t>
      </w:r>
    </w:p>
    <w:sectPr w:rsidR="00E829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A4D76"/>
    <w:multiLevelType w:val="multilevel"/>
    <w:tmpl w:val="C02A8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DF5DED"/>
    <w:multiLevelType w:val="multilevel"/>
    <w:tmpl w:val="31A03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8170721">
    <w:abstractNumId w:val="1"/>
  </w:num>
  <w:num w:numId="2" w16cid:durableId="17219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83"/>
    <w:rsid w:val="00452610"/>
    <w:rsid w:val="00620727"/>
    <w:rsid w:val="006734B4"/>
    <w:rsid w:val="0080090E"/>
    <w:rsid w:val="00AB4710"/>
    <w:rsid w:val="00E82983"/>
    <w:rsid w:val="00E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4E9B"/>
  <w15:docId w15:val="{48F11C16-E267-475C-9166-DA22E84A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526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al.dce.harvard.edu/programs/lgbtq-leadership-program-leading-with-pride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fessional.dce.harvard.edu/programs/lgbtq-leadership-program-leading-with-pri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essional.dce.harvard.edu/programs/lgbtq-leadership-program-leading-with-pri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pN76HhB/wXvvqXyJzT7LUSHzw==">CgMxLjA4AGonChRzdWdnZXN0LnJ6N2xsZXdrNWZvdxIPRGVhbiBNYXJjaGlsZG9uaicKFHN1Z2dlc3QucWg2ODJyNnhkMXk4Eg9EZWFuIE1hcmNoaWxkb25qJwoUc3VnZ2VzdC4yZ2N1OGdycTNpbWUSD0RlYW4gTWFyY2hpbGRvbmonChRzdWdnZXN0LjFtM291bm1zaXA0ORIPRGVhbiBNYXJjaGlsZG9uaicKFHN1Z2dlc3QuM2QyejU2YjQ2MHByEg9EZWFuIE1hcmNoaWxkb25qJwoUc3VnZ2VzdC5wOXhrNm02N3FsYmkSD0RlYW4gTWFyY2hpbGRvbmonChRzdWdnZXN0LnF5d3FmcTZxM215MRIPRGVhbiBNYXJjaGlsZG9uaicKFHN1Z2dlc3Quajh3bzBlNnoxZW43Eg9EZWFuIE1hcmNoaWxkb25yITFIaXdYaGlDUDJoVEx1WlBjX0ppM0l3TnVnM2Z3WWx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Delaney, Whitney</cp:lastModifiedBy>
  <cp:revision>5</cp:revision>
  <dcterms:created xsi:type="dcterms:W3CDTF">2024-02-06T19:03:00Z</dcterms:created>
  <dcterms:modified xsi:type="dcterms:W3CDTF">2024-02-09T18:49:00Z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f272764a17996a750a9d437bc08e1bb52f2e744aa2cb4c143fcdef94a06796b9</vt:lpwstr>
  </property>
  <property fmtid="{D5CDD505-2E9C-101B-9397-08002B2CF9AE}" pid="3" name="Language">
    <vt:lpwstr>English</vt:lpwstr>
  </property>
  <property fmtid="{D5CDD505-2E9C-101B-9397-08002B2CF9AE}" pid="4" name="ContentTypeId">
    <vt:lpwstr>0x0101003A63EC8831FDA347B3B4D34C1588A676</vt:lpwstr>
  </property>
</Properties>
</file>